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 xml:space="preserve">(wypełnić wyłącznie pola białe poprzez </w:t>
      </w:r>
      <w:r w:rsidR="00044404">
        <w:rPr>
          <w:b/>
        </w:rPr>
        <w:t>wpisanie przyznanej punktacji</w:t>
      </w:r>
      <w:r w:rsidR="000948BE">
        <w:rPr>
          <w:b/>
        </w:rPr>
        <w:t>)</w:t>
      </w:r>
    </w:p>
    <w:tbl>
      <w:tblPr>
        <w:tblStyle w:val="Tabela-Siatka"/>
        <w:tblW w:w="0" w:type="auto"/>
        <w:tblInd w:w="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02"/>
        <w:gridCol w:w="1858"/>
        <w:gridCol w:w="850"/>
        <w:gridCol w:w="365"/>
        <w:gridCol w:w="202"/>
        <w:gridCol w:w="2608"/>
        <w:gridCol w:w="733"/>
        <w:gridCol w:w="1228"/>
        <w:gridCol w:w="1182"/>
      </w:tblGrid>
      <w:tr w:rsidR="0031697E" w:rsidTr="00D677C7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31697E" w:rsidRDefault="0031697E" w:rsidP="00D677C7">
            <w:pPr>
              <w:jc w:val="center"/>
              <w:rPr>
                <w:b/>
              </w:rPr>
            </w:pPr>
          </w:p>
          <w:p w:rsidR="0031697E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6318" w:type="dxa"/>
            <w:gridSpan w:val="6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  <w:p w:rsidR="0031697E" w:rsidRDefault="0031697E" w:rsidP="00D677C7">
            <w:pPr>
              <w:jc w:val="center"/>
              <w:rPr>
                <w:b/>
              </w:rPr>
            </w:pPr>
            <w:r>
              <w:rPr>
                <w:b/>
              </w:rPr>
              <w:t>KARTA OCENY FORMALNEJ</w:t>
            </w:r>
          </w:p>
        </w:tc>
      </w:tr>
      <w:tr w:rsidR="0031697E" w:rsidTr="00D677C7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31697E" w:rsidRDefault="000C519F" w:rsidP="00D677C7">
            <w:pPr>
              <w:jc w:val="center"/>
              <w:rPr>
                <w:b/>
              </w:rPr>
            </w:pPr>
            <w:r>
              <w:rPr>
                <w:b/>
              </w:rPr>
              <w:t>NUMER WNIOSKU NADANY PRZEZ</w:t>
            </w:r>
            <w:r w:rsidR="0031697E">
              <w:rPr>
                <w:b/>
              </w:rPr>
              <w:t xml:space="preserve"> LGD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3143" w:type="dxa"/>
            <w:gridSpan w:val="3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</w:tc>
      </w:tr>
      <w:tr w:rsidR="0031697E" w:rsidTr="00D677C7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7168" w:type="dxa"/>
            <w:gridSpan w:val="7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</w:tc>
      </w:tr>
      <w:tr w:rsidR="0031697E" w:rsidTr="00D677C7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7168" w:type="dxa"/>
            <w:gridSpan w:val="7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</w:tc>
      </w:tr>
      <w:tr w:rsidR="0031697E" w:rsidTr="00D677C7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7168" w:type="dxa"/>
            <w:gridSpan w:val="7"/>
            <w:shd w:val="clear" w:color="auto" w:fill="D9D9D9" w:themeFill="background1" w:themeFillShade="D9"/>
            <w:vAlign w:val="center"/>
          </w:tcPr>
          <w:p w:rsidR="0031697E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  <w:r w:rsidRPr="00025055">
              <w:rPr>
                <w:b/>
              </w:rPr>
              <w:t>Lp.</w:t>
            </w: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  <w:r w:rsidRPr="00025055">
              <w:rPr>
                <w:b/>
              </w:rPr>
              <w:t>Kryteria oceny formalnej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  <w:r w:rsidRPr="00025055">
              <w:rPr>
                <w:b/>
              </w:rPr>
              <w:t>Opis kryterium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  <w:r w:rsidRPr="00025055">
              <w:rPr>
                <w:b/>
              </w:rPr>
              <w:t>Wniosek spełnia kryterium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  <w:r w:rsidRPr="00025055">
              <w:rPr>
                <w:b/>
              </w:rPr>
              <w:t>Wniosek nie spełnia kryterium</w:t>
            </w:r>
          </w:p>
        </w:tc>
      </w:tr>
      <w:tr w:rsidR="0031697E" w:rsidRPr="00025055" w:rsidTr="00D677C7">
        <w:trPr>
          <w:trHeight w:val="1207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 xml:space="preserve">Wniosek został złożony </w:t>
            </w:r>
            <w:r w:rsidRPr="00025055">
              <w:br/>
              <w:t xml:space="preserve">w miejscu i terminie wskazanym w ogłoszeniu </w:t>
            </w:r>
            <w:r w:rsidR="004F5C87">
              <w:br/>
            </w:r>
            <w:r w:rsidRPr="00025055">
              <w:t>o naborze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after="200" w:line="276" w:lineRule="auto"/>
              <w:jc w:val="center"/>
            </w:pPr>
            <w:r w:rsidRPr="00025055">
              <w:t>Kryterium weryfikowane na podstawie rejestru przyjęcia wniosków oraz potwierdzenia przyjęcia wniosku</w:t>
            </w:r>
          </w:p>
        </w:tc>
        <w:tc>
          <w:tcPr>
            <w:tcW w:w="1228" w:type="dxa"/>
            <w:vAlign w:val="center"/>
          </w:tcPr>
          <w:p w:rsidR="0031697E" w:rsidRPr="004F5C87" w:rsidRDefault="0031697E" w:rsidP="00D677C7">
            <w:pPr>
              <w:jc w:val="center"/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>Wniosek sporządzono na obowiązującym formularzu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25055">
              <w:rPr>
                <w:color w:val="000000"/>
                <w:lang w:eastAsia="en-US"/>
              </w:rPr>
              <w:t xml:space="preserve">Formularz wniosku o przyznanie pomocy udostępniony na stronie Stowarzyszenia „Solna Dolina” </w:t>
            </w:r>
            <w:hyperlink r:id="rId8" w:history="1">
              <w:r w:rsidRPr="00025055">
                <w:rPr>
                  <w:rStyle w:val="Hipercze"/>
                  <w:lang w:eastAsia="en-US"/>
                </w:rPr>
                <w:t>www.solnadolina.eu</w:t>
              </w:r>
            </w:hyperlink>
          </w:p>
          <w:p w:rsidR="0031697E" w:rsidRPr="00025055" w:rsidRDefault="0031697E" w:rsidP="00D67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25055">
              <w:rPr>
                <w:color w:val="000000"/>
                <w:lang w:eastAsia="en-US"/>
              </w:rPr>
              <w:t xml:space="preserve">nie później niż w dniu podania do publicznej wiadomości informacji </w:t>
            </w:r>
            <w:r w:rsidRPr="00025055">
              <w:rPr>
                <w:color w:val="000000"/>
                <w:lang w:eastAsia="en-US"/>
              </w:rPr>
              <w:br/>
              <w:t>o możliwości składania wniosków.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rPr>
          <w:trHeight w:val="708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>Wskazano dane identyfikacyjne wnioskodawcy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025055">
              <w:rPr>
                <w:color w:val="000000"/>
                <w:lang w:eastAsia="en-US"/>
              </w:rPr>
              <w:t xml:space="preserve">We wniosku podano dane pozwalające na identyfikację wnioskodawcy – nazwa, adres, </w:t>
            </w:r>
            <w:proofErr w:type="spellStart"/>
            <w:r w:rsidRPr="00025055">
              <w:rPr>
                <w:color w:val="000000"/>
                <w:lang w:eastAsia="en-US"/>
              </w:rPr>
              <w:t>nr</w:t>
            </w:r>
            <w:proofErr w:type="spellEnd"/>
            <w:r w:rsidRPr="00025055">
              <w:rPr>
                <w:color w:val="000000"/>
                <w:lang w:eastAsia="en-US"/>
              </w:rPr>
              <w:t>. telefonu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>Wniosek posiada wszystkie wymagane strony –  jest kompletny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>Wniosek zawiera wszystkie strony,</w:t>
            </w:r>
          </w:p>
          <w:p w:rsidR="0031697E" w:rsidRPr="00025055" w:rsidRDefault="0031697E" w:rsidP="00D677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>Wszystkie wymagane pola we wniosku zostały uzupełnione,</w:t>
            </w:r>
          </w:p>
          <w:p w:rsidR="0031697E" w:rsidRPr="00025055" w:rsidRDefault="0031697E" w:rsidP="00D677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>Wniosek jest podpisany przez osobę upoważnioną.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>Do wniosku dołączono wszystkie obligatoryjne załączniki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 xml:space="preserve">Wykaz dokumentów, które </w:t>
            </w:r>
            <w:r w:rsidR="004F5C8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 xml:space="preserve">owinny być dołączone do wniosku, zawiera formularz wniosku. Weryfikacja polega na sprawdzeniu, czy wszystkie obligatoryjne załączniki zostały dołączone oraz czy wniosek zawiera zaznaczone </w:t>
            </w:r>
            <w:r w:rsidR="000250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25055">
              <w:rPr>
                <w:rFonts w:ascii="Times New Roman" w:hAnsi="Times New Roman" w:cs="Times New Roman"/>
                <w:sz w:val="22"/>
                <w:szCs w:val="22"/>
              </w:rPr>
              <w:t>w odpowiedniej sekcji załączniki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 xml:space="preserve">Operacja, której dotyczy wniosek jest zgodna z zakresem tematycznym, wskazanym </w:t>
            </w:r>
            <w:r w:rsidR="004F5C87">
              <w:br/>
            </w:r>
            <w:r w:rsidRPr="00025055">
              <w:t>w ogłoszeniu o naborze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</w:pPr>
            <w:r w:rsidRPr="00025055">
              <w:t xml:space="preserve">Należy zweryfikować, czy zakres wniosku  odpowiada zakresowi wskazanemu w ogłoszeniu </w:t>
            </w:r>
            <w:r w:rsidR="004F5C87">
              <w:br/>
            </w:r>
            <w:r w:rsidRPr="00025055">
              <w:t xml:space="preserve">o naborze zamieszczonym na stronie Stowarzyszenia „Solna Dolina” </w:t>
            </w:r>
            <w:hyperlink r:id="rId9" w:history="1">
              <w:r w:rsidRPr="00025055">
                <w:rPr>
                  <w:rStyle w:val="Hipercze"/>
                </w:rPr>
                <w:t>www.solnadolina.eu</w:t>
              </w:r>
            </w:hyperlink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 xml:space="preserve">Operacja jest zgodna z formą wsparcia wskazaną </w:t>
            </w:r>
            <w:r w:rsidR="00D677C7">
              <w:br/>
            </w:r>
            <w:r w:rsidRPr="00025055">
              <w:t>w ogłoszeniu o naborze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</w:pPr>
            <w:r w:rsidRPr="00025055">
              <w:t xml:space="preserve">Należy zweryfikować, czy wniosek jest zgodny z formą wsparcia  wskazaną w ogłoszeniu o naborze zamieszczonym na stronie Stowarzyszenia „Solna Dolina” </w:t>
            </w:r>
            <w:hyperlink r:id="rId10" w:history="1">
              <w:r w:rsidRPr="00025055">
                <w:rPr>
                  <w:rStyle w:val="Hipercze"/>
                </w:rPr>
                <w:t>www.solnadolina.eu</w:t>
              </w:r>
            </w:hyperlink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rPr>
          <w:trHeight w:val="1713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  <w:rPr>
                <w:b/>
              </w:rPr>
            </w:pPr>
            <w:r w:rsidRPr="00025055">
              <w:t>Wniosek spełnia dodatkowe warunki udzielenia wsparcia obowiązujące w ramach naboru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after="200" w:line="276" w:lineRule="auto"/>
              <w:jc w:val="center"/>
            </w:pPr>
            <w:r w:rsidRPr="00025055">
              <w:t>Należy zweryfikować, czy wniosek spełnia dodatkowe warunki wskazane w ogłoszeniu o naborze zamieszczonym na stronie Stowarzyszenia „Solna Dolina” www.solnadolina.eu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  <w:tr w:rsidR="0031697E" w:rsidRPr="00025055" w:rsidTr="00D677C7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spacing w:line="240" w:lineRule="auto"/>
              <w:jc w:val="center"/>
            </w:pPr>
            <w:r w:rsidRPr="00025055">
              <w:t>Wnioskodawca nie wykorzystał przysługującego mu limitu środków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97E" w:rsidRPr="00025055" w:rsidRDefault="0031697E" w:rsidP="00D677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25055">
              <w:rPr>
                <w:rFonts w:eastAsia="TimesNewRoman"/>
                <w:lang w:eastAsia="en-US"/>
              </w:rPr>
              <w:t xml:space="preserve">Przy ustalaniu wysokości środków pozostałych do wykorzystania </w:t>
            </w:r>
            <w:r w:rsidRPr="00025055">
              <w:rPr>
                <w:rFonts w:eastAsia="TimesNewRoman"/>
                <w:lang w:eastAsia="en-US"/>
              </w:rPr>
              <w:br/>
              <w:t>w ramach limitu, uwzględnia się sumę kwot pomocy wypłaconej na zrealizowane operacje i kwot pomocy przyznanej na operacje, których realizacja nie została jeszcze zakończona.</w:t>
            </w:r>
            <w:r w:rsidR="004F5C87">
              <w:rPr>
                <w:rFonts w:eastAsia="TimesNewRoman"/>
                <w:lang w:eastAsia="en-US"/>
              </w:rPr>
              <w:t xml:space="preserve"> </w:t>
            </w:r>
            <w:r w:rsidRPr="00025055">
              <w:rPr>
                <w:rFonts w:eastAsia="TimesNewRoman"/>
                <w:lang w:eastAsia="en-US"/>
              </w:rPr>
              <w:t>Informacja zweryfikowana zostaje do oceny formalnej przez pracownika biura.</w:t>
            </w:r>
          </w:p>
        </w:tc>
        <w:tc>
          <w:tcPr>
            <w:tcW w:w="1228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31697E" w:rsidRPr="00025055" w:rsidRDefault="0031697E" w:rsidP="00D677C7">
            <w:pPr>
              <w:jc w:val="center"/>
              <w:rPr>
                <w:b/>
              </w:rPr>
            </w:pPr>
          </w:p>
        </w:tc>
      </w:tr>
    </w:tbl>
    <w:p w:rsidR="007D2EA9" w:rsidRPr="00025055" w:rsidRDefault="007D2EA9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D2EA9" w:rsidRPr="00025055" w:rsidRDefault="007D2EA9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1697E" w:rsidRPr="00220F14" w:rsidRDefault="0031697E" w:rsidP="0031697E">
      <w:pPr>
        <w:pStyle w:val="Default"/>
        <w:jc w:val="both"/>
        <w:rPr>
          <w:rFonts w:ascii="Times New Roman" w:hAnsi="Times New Roman" w:cs="Times New Roman"/>
        </w:rPr>
      </w:pPr>
      <w:r w:rsidRPr="00220F14">
        <w:rPr>
          <w:rFonts w:ascii="Times New Roman" w:hAnsi="Times New Roman" w:cs="Times New Roman"/>
        </w:rPr>
        <w:t xml:space="preserve">Na podstawie oceny formalnej przeprowadzonej przy pomocy powyższych kryteriów w dniu ……………………., potwierdzam, że operacja zgłoszona pod nr …………………. : </w:t>
      </w:r>
    </w:p>
    <w:p w:rsidR="0031697E" w:rsidRPr="00220F14" w:rsidRDefault="0031697E" w:rsidP="0031697E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220F14">
        <w:rPr>
          <w:rFonts w:ascii="Times New Roman" w:hAnsi="Times New Roman" w:cs="Times New Roman"/>
        </w:rPr>
        <w:t xml:space="preserve">a. przeszła ocenę formalną * </w:t>
      </w:r>
    </w:p>
    <w:p w:rsidR="0031697E" w:rsidRPr="00220F14" w:rsidRDefault="0031697E" w:rsidP="0031697E">
      <w:pPr>
        <w:pStyle w:val="Default"/>
        <w:jc w:val="both"/>
        <w:rPr>
          <w:rFonts w:ascii="Times New Roman" w:hAnsi="Times New Roman" w:cs="Times New Roman"/>
        </w:rPr>
      </w:pPr>
      <w:r w:rsidRPr="00220F14">
        <w:rPr>
          <w:rFonts w:ascii="Times New Roman" w:hAnsi="Times New Roman" w:cs="Times New Roman"/>
        </w:rPr>
        <w:t xml:space="preserve">b. nie przeszła oceny formalnej * </w:t>
      </w:r>
    </w:p>
    <w:p w:rsidR="0031697E" w:rsidRDefault="0031697E" w:rsidP="0031697E">
      <w:pPr>
        <w:pStyle w:val="Default"/>
        <w:jc w:val="both"/>
        <w:rPr>
          <w:rFonts w:ascii="Times New Roman" w:hAnsi="Times New Roman" w:cs="Times New Roman"/>
        </w:rPr>
      </w:pPr>
    </w:p>
    <w:p w:rsidR="0031697E" w:rsidRPr="00220F14" w:rsidRDefault="0031697E" w:rsidP="0031697E">
      <w:pPr>
        <w:pStyle w:val="Default"/>
        <w:jc w:val="both"/>
        <w:rPr>
          <w:rFonts w:ascii="Times New Roman" w:hAnsi="Times New Roman" w:cs="Times New Roman"/>
        </w:rPr>
      </w:pPr>
    </w:p>
    <w:p w:rsidR="0031697E" w:rsidRPr="00220F14" w:rsidRDefault="0031697E" w:rsidP="0031697E">
      <w:pPr>
        <w:pStyle w:val="Default"/>
        <w:jc w:val="both"/>
        <w:rPr>
          <w:rFonts w:ascii="Times New Roman" w:hAnsi="Times New Roman" w:cs="Times New Roman"/>
        </w:rPr>
      </w:pPr>
      <w:r w:rsidRPr="00220F14">
        <w:rPr>
          <w:rFonts w:ascii="Times New Roman" w:hAnsi="Times New Roman" w:cs="Times New Roman"/>
        </w:rPr>
        <w:t xml:space="preserve">………………………..…… </w:t>
      </w:r>
      <w:r>
        <w:rPr>
          <w:rFonts w:ascii="Times New Roman" w:hAnsi="Times New Roman" w:cs="Times New Roman"/>
        </w:rPr>
        <w:t xml:space="preserve">                          </w:t>
      </w:r>
      <w:r w:rsidRPr="00220F14">
        <w:rPr>
          <w:rFonts w:ascii="Times New Roman" w:hAnsi="Times New Roman" w:cs="Times New Roman"/>
        </w:rPr>
        <w:t xml:space="preserve">……………………….…………………………… </w:t>
      </w:r>
    </w:p>
    <w:p w:rsidR="0031697E" w:rsidRPr="00220F14" w:rsidRDefault="0031697E" w:rsidP="0031697E">
      <w:pPr>
        <w:pStyle w:val="Default"/>
        <w:jc w:val="both"/>
        <w:rPr>
          <w:rFonts w:ascii="Times New Roman" w:hAnsi="Times New Roman" w:cs="Times New Roman"/>
        </w:rPr>
      </w:pPr>
      <w:r w:rsidRPr="00220F14"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 xml:space="preserve">                                     </w:t>
      </w:r>
      <w:r w:rsidRPr="00220F14">
        <w:rPr>
          <w:rFonts w:ascii="Times New Roman" w:hAnsi="Times New Roman" w:cs="Times New Roman"/>
        </w:rPr>
        <w:t xml:space="preserve">Podpisy </w:t>
      </w:r>
      <w:r>
        <w:rPr>
          <w:rFonts w:ascii="Times New Roman" w:hAnsi="Times New Roman" w:cs="Times New Roman"/>
        </w:rPr>
        <w:t>przewodniczącego/wyznaczonego</w:t>
      </w:r>
      <w:r w:rsidRPr="00220F14">
        <w:rPr>
          <w:rFonts w:ascii="Times New Roman" w:hAnsi="Times New Roman" w:cs="Times New Roman"/>
        </w:rPr>
        <w:t xml:space="preserve"> członk</w:t>
      </w:r>
      <w:r>
        <w:rPr>
          <w:rFonts w:ascii="Times New Roman" w:hAnsi="Times New Roman" w:cs="Times New Roman"/>
        </w:rPr>
        <w:t>a</w:t>
      </w:r>
      <w:r w:rsidRPr="00220F14">
        <w:rPr>
          <w:rFonts w:ascii="Times New Roman" w:hAnsi="Times New Roman" w:cs="Times New Roman"/>
        </w:rPr>
        <w:t xml:space="preserve"> Rady Decyzyjnej </w:t>
      </w:r>
    </w:p>
    <w:p w:rsidR="0031697E" w:rsidRPr="00220F14" w:rsidRDefault="0031697E" w:rsidP="0031697E">
      <w:pPr>
        <w:rPr>
          <w:b/>
        </w:rPr>
      </w:pPr>
      <w:r w:rsidRPr="00220F14">
        <w:rPr>
          <w:i/>
          <w:iCs/>
        </w:rPr>
        <w:t>* niepotrzebne skreślić</w:t>
      </w:r>
    </w:p>
    <w:p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F841EF">
      <w:headerReference w:type="default" r:id="rId11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23" w:rsidRDefault="00111323" w:rsidP="00EA2FF0">
      <w:pPr>
        <w:spacing w:line="240" w:lineRule="auto"/>
      </w:pPr>
      <w:r>
        <w:separator/>
      </w:r>
    </w:p>
  </w:endnote>
  <w:endnote w:type="continuationSeparator" w:id="0">
    <w:p w:rsidR="00111323" w:rsidRDefault="00111323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23" w:rsidRDefault="00111323" w:rsidP="00EA2FF0">
      <w:pPr>
        <w:spacing w:line="240" w:lineRule="auto"/>
      </w:pPr>
      <w:r>
        <w:separator/>
      </w:r>
    </w:p>
  </w:footnote>
  <w:footnote w:type="continuationSeparator" w:id="0">
    <w:p w:rsidR="00111323" w:rsidRDefault="00111323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5" w:rsidRDefault="007D2EA9" w:rsidP="00F841EF">
    <w:pPr>
      <w:pStyle w:val="Nagwek"/>
      <w:tabs>
        <w:tab w:val="clear" w:pos="4536"/>
        <w:tab w:val="clear" w:pos="9072"/>
        <w:tab w:val="left" w:pos="4143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35560</wp:posOffset>
          </wp:positionV>
          <wp:extent cx="478790" cy="467995"/>
          <wp:effectExtent l="0" t="0" r="0" b="0"/>
          <wp:wrapTight wrapText="bothSides">
            <wp:wrapPolygon edited="0">
              <wp:start x="0" y="0"/>
              <wp:lineTo x="0" y="21102"/>
              <wp:lineTo x="20626" y="21102"/>
              <wp:lineTo x="206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5467985</wp:posOffset>
          </wp:positionH>
          <wp:positionV relativeFrom="paragraph">
            <wp:posOffset>2540</wp:posOffset>
          </wp:positionV>
          <wp:extent cx="775970" cy="503555"/>
          <wp:effectExtent l="0" t="0" r="0" b="0"/>
          <wp:wrapTight wrapText="bothSides">
            <wp:wrapPolygon edited="0">
              <wp:start x="0" y="0"/>
              <wp:lineTo x="0" y="20429"/>
              <wp:lineTo x="21211" y="20429"/>
              <wp:lineTo x="2121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2540</wp:posOffset>
          </wp:positionV>
          <wp:extent cx="1228090" cy="431800"/>
          <wp:effectExtent l="0" t="0" r="0" b="0"/>
          <wp:wrapTight wrapText="bothSides">
            <wp:wrapPolygon edited="0">
              <wp:start x="0" y="0"/>
              <wp:lineTo x="0" y="20965"/>
              <wp:lineTo x="21109" y="20965"/>
              <wp:lineTo x="2110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D95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-111760</wp:posOffset>
          </wp:positionV>
          <wp:extent cx="1026000" cy="68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inline distT="0" distB="0" distL="0" distR="0">
          <wp:extent cx="55499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41EF">
      <w:rPr>
        <w:b/>
        <w:sz w:val="28"/>
        <w:szCs w:val="28"/>
      </w:rPr>
      <w:tab/>
    </w: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31697E">
      <w:rPr>
        <w:b/>
        <w:sz w:val="28"/>
        <w:szCs w:val="28"/>
      </w:rPr>
      <w:t>cznik nr 2</w:t>
    </w:r>
    <w:r w:rsidR="00A80641">
      <w:rPr>
        <w:b/>
        <w:sz w:val="28"/>
        <w:szCs w:val="28"/>
      </w:rPr>
      <w:t xml:space="preserve"> </w:t>
    </w:r>
    <w:r w:rsidRPr="002363C3">
      <w:rPr>
        <w:b/>
        <w:sz w:val="28"/>
        <w:szCs w:val="28"/>
      </w:rPr>
      <w:t xml:space="preserve"> do Regulaminu Rady </w:t>
    </w:r>
  </w:p>
  <w:p w:rsidR="00A83627" w:rsidRPr="00044404" w:rsidRDefault="00044404" w:rsidP="00044404">
    <w:pPr>
      <w:pStyle w:val="Nagwek"/>
      <w:jc w:val="center"/>
      <w:rPr>
        <w:b/>
        <w:sz w:val="28"/>
        <w:szCs w:val="28"/>
      </w:rPr>
    </w:pPr>
    <w:r w:rsidRPr="00044404">
      <w:rPr>
        <w:b/>
        <w:sz w:val="28"/>
        <w:szCs w:val="28"/>
      </w:rPr>
      <w:t xml:space="preserve">Karta oceny </w:t>
    </w:r>
    <w:r w:rsidR="0031697E">
      <w:rPr>
        <w:b/>
        <w:sz w:val="28"/>
        <w:szCs w:val="28"/>
      </w:rPr>
      <w:t>formalnej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25055"/>
    <w:rsid w:val="00035195"/>
    <w:rsid w:val="00041058"/>
    <w:rsid w:val="00044404"/>
    <w:rsid w:val="000456B0"/>
    <w:rsid w:val="000673CA"/>
    <w:rsid w:val="000948BE"/>
    <w:rsid w:val="000C519F"/>
    <w:rsid w:val="00111323"/>
    <w:rsid w:val="0016569E"/>
    <w:rsid w:val="001813E6"/>
    <w:rsid w:val="001C5490"/>
    <w:rsid w:val="001D79CF"/>
    <w:rsid w:val="001F13E5"/>
    <w:rsid w:val="00220F14"/>
    <w:rsid w:val="002B2BDA"/>
    <w:rsid w:val="0030276C"/>
    <w:rsid w:val="0031697E"/>
    <w:rsid w:val="003575CC"/>
    <w:rsid w:val="00372BB9"/>
    <w:rsid w:val="00374835"/>
    <w:rsid w:val="003C5C23"/>
    <w:rsid w:val="003D512B"/>
    <w:rsid w:val="003E4B34"/>
    <w:rsid w:val="003E6D03"/>
    <w:rsid w:val="003F081C"/>
    <w:rsid w:val="004033BC"/>
    <w:rsid w:val="004040CE"/>
    <w:rsid w:val="004117F7"/>
    <w:rsid w:val="00420C2B"/>
    <w:rsid w:val="004632D5"/>
    <w:rsid w:val="00463765"/>
    <w:rsid w:val="00470781"/>
    <w:rsid w:val="00492217"/>
    <w:rsid w:val="0049547F"/>
    <w:rsid w:val="004B3520"/>
    <w:rsid w:val="004C18BA"/>
    <w:rsid w:val="004D056E"/>
    <w:rsid w:val="004D2B26"/>
    <w:rsid w:val="004D3BFD"/>
    <w:rsid w:val="004F5C87"/>
    <w:rsid w:val="005013FD"/>
    <w:rsid w:val="00502878"/>
    <w:rsid w:val="00537A78"/>
    <w:rsid w:val="0054198E"/>
    <w:rsid w:val="0056224F"/>
    <w:rsid w:val="005A575C"/>
    <w:rsid w:val="005B260A"/>
    <w:rsid w:val="005B2EAB"/>
    <w:rsid w:val="005E548E"/>
    <w:rsid w:val="006109A4"/>
    <w:rsid w:val="006B58F8"/>
    <w:rsid w:val="006F5611"/>
    <w:rsid w:val="0075126A"/>
    <w:rsid w:val="00771AA9"/>
    <w:rsid w:val="00777B6E"/>
    <w:rsid w:val="007B3CC3"/>
    <w:rsid w:val="007C3301"/>
    <w:rsid w:val="007D2EA9"/>
    <w:rsid w:val="007E40BF"/>
    <w:rsid w:val="00852E3A"/>
    <w:rsid w:val="008614CA"/>
    <w:rsid w:val="008E5AC0"/>
    <w:rsid w:val="009438DB"/>
    <w:rsid w:val="00962A65"/>
    <w:rsid w:val="00966B34"/>
    <w:rsid w:val="009B6532"/>
    <w:rsid w:val="009D4F9F"/>
    <w:rsid w:val="009F4D95"/>
    <w:rsid w:val="00A42A06"/>
    <w:rsid w:val="00A501C5"/>
    <w:rsid w:val="00A80641"/>
    <w:rsid w:val="00A83627"/>
    <w:rsid w:val="00A93600"/>
    <w:rsid w:val="00AA437A"/>
    <w:rsid w:val="00AB3AB5"/>
    <w:rsid w:val="00AB6418"/>
    <w:rsid w:val="00AC588D"/>
    <w:rsid w:val="00AF64A0"/>
    <w:rsid w:val="00B311CE"/>
    <w:rsid w:val="00BA48DF"/>
    <w:rsid w:val="00BC30D5"/>
    <w:rsid w:val="00CB7F5A"/>
    <w:rsid w:val="00CC04EF"/>
    <w:rsid w:val="00CC7996"/>
    <w:rsid w:val="00D00E0C"/>
    <w:rsid w:val="00D1468D"/>
    <w:rsid w:val="00D26F03"/>
    <w:rsid w:val="00D415C4"/>
    <w:rsid w:val="00D620A4"/>
    <w:rsid w:val="00D677C7"/>
    <w:rsid w:val="00D7105F"/>
    <w:rsid w:val="00DA35EF"/>
    <w:rsid w:val="00DC752B"/>
    <w:rsid w:val="00E0174C"/>
    <w:rsid w:val="00E370B5"/>
    <w:rsid w:val="00E74E9D"/>
    <w:rsid w:val="00E9614D"/>
    <w:rsid w:val="00EA2FF0"/>
    <w:rsid w:val="00EB1BD3"/>
    <w:rsid w:val="00EE1CC4"/>
    <w:rsid w:val="00F014DB"/>
    <w:rsid w:val="00F17904"/>
    <w:rsid w:val="00F41B58"/>
    <w:rsid w:val="00F5261F"/>
    <w:rsid w:val="00F841EF"/>
    <w:rsid w:val="00F954C1"/>
    <w:rsid w:val="00FD0B46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9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adolin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lnadolin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adolina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6A03-BFF7-4A2B-9C54-349D067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3</cp:revision>
  <cp:lastPrinted>2016-10-05T07:15:00Z</cp:lastPrinted>
  <dcterms:created xsi:type="dcterms:W3CDTF">2015-12-21T13:03:00Z</dcterms:created>
  <dcterms:modified xsi:type="dcterms:W3CDTF">2016-10-05T07:17:00Z</dcterms:modified>
</cp:coreProperties>
</file>