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620C1A" w:rsidRPr="00F4319D" w:rsidRDefault="00132D41" w:rsidP="00620C1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20C1A" w:rsidRPr="00F43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620C1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Marszałek</w:t>
      </w:r>
      <w:r w:rsidR="00620C1A" w:rsidRPr="00F43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Województwa</w:t>
      </w:r>
      <w:r w:rsidR="00620C1A" w:rsidRPr="00F43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 </w:t>
      </w:r>
      <w:r w:rsidR="00620C1A">
        <w:rPr>
          <w:rFonts w:ascii="Times New Roman" w:hAnsi="Times New Roman" w:cs="Times New Roman"/>
          <w:color w:val="000000" w:themeColor="text1"/>
          <w:sz w:val="19"/>
          <w:szCs w:val="19"/>
        </w:rPr>
        <w:t>Urzędu Marszałkowskiego Województwa Wielkopolskiego w Poznaniu</w:t>
      </w:r>
      <w:r w:rsidR="00620C1A" w:rsidRPr="00F4319D">
        <w:rPr>
          <w:rStyle w:val="Uwydatnienie"/>
          <w:rFonts w:ascii="Times New Roman" w:hAnsi="Times New Roman" w:cs="Times New Roman"/>
          <w:i w:val="0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przy al. Niepodległości 34, 61-714 Poznań.</w:t>
      </w:r>
      <w:r w:rsidR="00620C1A" w:rsidRPr="00F43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;</w:t>
      </w:r>
    </w:p>
    <w:p w:rsidR="00620C1A" w:rsidRPr="00F4319D" w:rsidRDefault="00620C1A" w:rsidP="00620C1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F43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0" w:history="1">
        <w:r w:rsidRPr="00DA33BA">
          <w:rPr>
            <w:rStyle w:val="Hipercze"/>
            <w:rFonts w:ascii="Arial" w:hAnsi="Arial" w:cs="Arial"/>
            <w:i/>
            <w:iCs/>
            <w:sz w:val="18"/>
            <w:szCs w:val="18"/>
            <w:bdr w:val="none" w:sz="0" w:space="0" w:color="auto" w:frame="1"/>
          </w:rPr>
          <w:t>inspektor.ochrony@umww.pl</w:t>
        </w:r>
      </w:hyperlink>
      <w:r>
        <w:rPr>
          <w:rStyle w:val="Uwydatnienie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;</w:t>
      </w:r>
      <w:r w:rsidR="00755D67">
        <w:rPr>
          <w:rStyle w:val="Uwydatnienie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</w:t>
      </w:r>
      <w:r w:rsidRPr="00F43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</w:t>
      </w:r>
      <w:r w:rsidRPr="00F43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korespondencyjny I</w:t>
      </w:r>
      <w:r w:rsidRPr="00F4319D">
        <w:rPr>
          <w:rStyle w:val="Uwydatnienie"/>
          <w:rFonts w:ascii="Times New Roman" w:hAnsi="Times New Roman" w:cs="Times New Roman"/>
          <w:i w:val="0"/>
          <w:color w:val="000000"/>
          <w:sz w:val="19"/>
          <w:szCs w:val="19"/>
          <w:bdr w:val="none" w:sz="0" w:space="0" w:color="auto" w:frame="1"/>
          <w:shd w:val="clear" w:color="auto" w:fill="FFFFFF"/>
        </w:rPr>
        <w:t>nspektor ochrony danych osobowych, Departament Organizacyjny i Kadr, Urząd Marszałkowski Województwa Wielkopolskiego w Poznaniu, al. Niepodległości 34,61-714 Poznań</w:t>
      </w:r>
      <w:r w:rsidRPr="00F43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;</w:t>
      </w:r>
    </w:p>
    <w:p w:rsidR="00620C1A" w:rsidRPr="003A4807" w:rsidRDefault="00620C1A" w:rsidP="00620C1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F43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ochrony danych, z którym można kontaktować się w sprawach dotyczących przetwarzania danych osobowych oraz korzystania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praw związanych z przetwarzaniem danych, poprzez adres e-mail: </w:t>
      </w:r>
      <w:hyperlink r:id="rId11" w:history="1">
        <w:r w:rsidRPr="00DA33BA">
          <w:rPr>
            <w:rStyle w:val="Hipercze"/>
            <w:rFonts w:ascii="Arial" w:hAnsi="Arial" w:cs="Arial"/>
            <w:i/>
            <w:iCs/>
            <w:sz w:val="18"/>
            <w:szCs w:val="18"/>
            <w:bdr w:val="none" w:sz="0" w:space="0" w:color="auto" w:frame="1"/>
          </w:rPr>
          <w:t>inspektor.ochrony@umww.pl</w:t>
        </w:r>
      </w:hyperlink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pkt. II.2;</w:t>
      </w:r>
    </w:p>
    <w:p w:rsidR="00EC6FAF" w:rsidRPr="0063034A" w:rsidRDefault="00EC6FAF" w:rsidP="00620C1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CB1A84" w:rsidRPr="00CB1A84" w:rsidRDefault="00132D41" w:rsidP="00CB1A84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color w:val="000000"/>
          <w:sz w:val="19"/>
          <w:szCs w:val="19"/>
        </w:rPr>
      </w:pPr>
      <w:r w:rsidRPr="00CB1A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CB1A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CB1A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1A84" w:rsidRPr="00CB1A84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Stowarzyszenie „Solna Dolina”</w:t>
      </w:r>
      <w:r w:rsidR="00CB1A84" w:rsidRPr="00CB1A8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CB1A84" w:rsidRPr="00CB1A84">
        <w:rPr>
          <w:rFonts w:ascii="Times New Roman" w:eastAsia="Calibri" w:hAnsi="Times New Roman" w:cs="Times New Roman"/>
          <w:color w:val="000000"/>
          <w:sz w:val="20"/>
          <w:szCs w:val="20"/>
        </w:rPr>
        <w:br/>
        <w:t>z siedzibą w </w:t>
      </w:r>
      <w:r w:rsidR="00CB1A84" w:rsidRPr="00CB1A84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Kłodawie, ul. Dąbska 17, 62-650 Kłodawa</w:t>
      </w:r>
      <w:r w:rsidR="00CB1A84" w:rsidRPr="00CB1A84">
        <w:rPr>
          <w:rFonts w:ascii="Times New Roman" w:eastAsia="Calibri" w:hAnsi="Times New Roman" w:cs="Times New Roman"/>
          <w:color w:val="000000"/>
          <w:sz w:val="19"/>
          <w:szCs w:val="19"/>
        </w:rPr>
        <w:t>;</w:t>
      </w:r>
    </w:p>
    <w:p w:rsidR="0063034A" w:rsidRPr="00CB1A84" w:rsidRDefault="0063034A" w:rsidP="00CB1A84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1A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CB1A84" w:rsidRPr="002835F7">
          <w:rPr>
            <w:rStyle w:val="Hipercze"/>
            <w:rFonts w:ascii="Times New Roman" w:hAnsi="Times New Roman" w:cs="Times New Roman"/>
            <w:sz w:val="20"/>
            <w:szCs w:val="20"/>
          </w:rPr>
          <w:t>solnadolina@wp.p</w:t>
        </w:r>
      </w:hyperlink>
      <w:r w:rsidR="00CB1A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B1A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</w:t>
      </w:r>
      <w:r w:rsidR="00CB1A84" w:rsidRPr="00CB1A84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62-650 Kłodawa, ul. Kościelna 5/15</w:t>
      </w:r>
      <w:bookmarkStart w:id="0" w:name="_GoBack"/>
      <w:bookmarkEnd w:id="0"/>
      <w:r w:rsidRPr="00CB1A8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CB1A84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CB1A84" w:rsidRPr="002835F7">
          <w:rPr>
            <w:rStyle w:val="Hipercze"/>
            <w:rFonts w:ascii="Times New Roman" w:hAnsi="Times New Roman" w:cs="Times New Roman"/>
            <w:sz w:val="20"/>
            <w:szCs w:val="20"/>
          </w:rPr>
          <w:t>solnadolina@wp.p</w:t>
        </w:r>
      </w:hyperlink>
      <w:r w:rsidR="00CB1A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4110"/>
        <w:gridCol w:w="4395"/>
      </w:tblGrid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4E9" w:rsidRDefault="006934E9" w:rsidP="007417CA">
      <w:pPr>
        <w:spacing w:after="0" w:line="240" w:lineRule="auto"/>
      </w:pPr>
      <w:r>
        <w:separator/>
      </w:r>
    </w:p>
  </w:endnote>
  <w:endnote w:type="continuationSeparator" w:id="0">
    <w:p w:rsidR="006934E9" w:rsidRDefault="006934E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4E36F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4E36F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55D67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4E36F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4E36F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4E36F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55D67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="004E36F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4E9" w:rsidRDefault="006934E9" w:rsidP="007417CA">
      <w:pPr>
        <w:spacing w:after="0" w:line="240" w:lineRule="auto"/>
      </w:pPr>
      <w:r>
        <w:separator/>
      </w:r>
    </w:p>
  </w:footnote>
  <w:footnote w:type="continuationSeparator" w:id="0">
    <w:p w:rsidR="006934E9" w:rsidRDefault="006934E9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36F7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0C1A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934E9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557E4"/>
    <w:rsid w:val="00755D67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1A84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7E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20C1A"/>
    <w:rPr>
      <w:i/>
      <w:iCs/>
    </w:rPr>
  </w:style>
  <w:style w:type="character" w:customStyle="1" w:styleId="cloakedemail">
    <w:name w:val="cloaked_email"/>
    <w:basedOn w:val="Domylnaczcionkaakapitu"/>
    <w:rsid w:val="00620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solnadolina@wp.p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lnadolina@wp.p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spektor.ochrony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992CB-2DDD-4587-8EE6-8EBF0115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1473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Monika</cp:lastModifiedBy>
  <cp:revision>2</cp:revision>
  <cp:lastPrinted>2018-06-04T07:26:00Z</cp:lastPrinted>
  <dcterms:created xsi:type="dcterms:W3CDTF">2018-07-09T12:58:00Z</dcterms:created>
  <dcterms:modified xsi:type="dcterms:W3CDTF">2018-07-09T12:58:00Z</dcterms:modified>
</cp:coreProperties>
</file>